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50D" w:rsidRDefault="0047250D" w:rsidP="0047250D">
      <w:r>
        <w:rPr>
          <w:rFonts w:hint="eastAsia"/>
        </w:rPr>
        <w:t>関係者</w:t>
      </w:r>
      <w:r w:rsidR="00942364">
        <w:rPr>
          <w:rFonts w:hint="eastAsia"/>
        </w:rPr>
        <w:t>各位</w:t>
      </w:r>
    </w:p>
    <w:p w:rsidR="0047250D" w:rsidRDefault="0047250D" w:rsidP="0047250D"/>
    <w:p w:rsidR="0047250D" w:rsidRDefault="0047250D" w:rsidP="0047250D">
      <w:pPr>
        <w:jc w:val="right"/>
      </w:pPr>
      <w:r>
        <w:rPr>
          <w:rFonts w:hint="eastAsia"/>
        </w:rPr>
        <w:t>201</w:t>
      </w:r>
      <w:r w:rsidR="00942364">
        <w:rPr>
          <w:rFonts w:hint="eastAsia"/>
        </w:rPr>
        <w:t>6</w:t>
      </w:r>
      <w:r>
        <w:rPr>
          <w:rFonts w:hint="eastAsia"/>
        </w:rPr>
        <w:t>年</w:t>
      </w:r>
      <w:r>
        <w:rPr>
          <w:rFonts w:hint="eastAsia"/>
        </w:rPr>
        <w:t>2</w:t>
      </w:r>
      <w:r>
        <w:rPr>
          <w:rFonts w:hint="eastAsia"/>
        </w:rPr>
        <w:t>月</w:t>
      </w:r>
      <w:r w:rsidR="00143A25">
        <w:rPr>
          <w:rFonts w:hint="eastAsia"/>
        </w:rPr>
        <w:t>2</w:t>
      </w:r>
      <w:r w:rsidR="00942364">
        <w:rPr>
          <w:rFonts w:hint="eastAsia"/>
        </w:rPr>
        <w:t>2</w:t>
      </w:r>
      <w:r>
        <w:rPr>
          <w:rFonts w:hint="eastAsia"/>
        </w:rPr>
        <w:t xml:space="preserve">日　</w:t>
      </w:r>
    </w:p>
    <w:p w:rsidR="0047250D" w:rsidRDefault="00942364" w:rsidP="0047250D">
      <w:pPr>
        <w:jc w:val="right"/>
      </w:pPr>
      <w:r w:rsidRPr="00942364">
        <w:rPr>
          <w:rFonts w:hint="eastAsia"/>
        </w:rPr>
        <w:t>地域美産研究会・屋外彫刻調査保存研究会</w:t>
      </w:r>
    </w:p>
    <w:p w:rsidR="0047250D" w:rsidRDefault="0047250D" w:rsidP="0047250D"/>
    <w:p w:rsidR="0047250D" w:rsidRPr="0047250D" w:rsidRDefault="00307CF9" w:rsidP="0047250D">
      <w:pPr>
        <w:jc w:val="center"/>
        <w:rPr>
          <w:sz w:val="36"/>
          <w:szCs w:val="36"/>
        </w:rPr>
      </w:pPr>
      <w:r>
        <w:rPr>
          <w:rFonts w:hint="eastAsia"/>
          <w:b/>
          <w:sz w:val="28"/>
          <w:szCs w:val="36"/>
        </w:rPr>
        <w:t>シンポジウム</w:t>
      </w:r>
      <w:r w:rsidR="0047250D" w:rsidRPr="00271BF0">
        <w:rPr>
          <w:rFonts w:hint="eastAsia"/>
          <w:b/>
          <w:sz w:val="36"/>
          <w:szCs w:val="36"/>
        </w:rPr>
        <w:t>「</w:t>
      </w:r>
      <w:r w:rsidRPr="00307CF9">
        <w:rPr>
          <w:rFonts w:hint="eastAsia"/>
          <w:b/>
          <w:sz w:val="36"/>
          <w:szCs w:val="36"/>
        </w:rPr>
        <w:t>パブリックアートの展開と可能性</w:t>
      </w:r>
      <w:r w:rsidR="0047250D" w:rsidRPr="00271BF0">
        <w:rPr>
          <w:rFonts w:hint="eastAsia"/>
          <w:b/>
          <w:sz w:val="36"/>
          <w:szCs w:val="36"/>
        </w:rPr>
        <w:t>」</w:t>
      </w:r>
    </w:p>
    <w:p w:rsidR="0047250D" w:rsidRPr="00271BF0" w:rsidRDefault="0047250D" w:rsidP="0047250D">
      <w:pPr>
        <w:snapToGrid w:val="0"/>
        <w:spacing w:line="480" w:lineRule="auto"/>
        <w:jc w:val="center"/>
        <w:rPr>
          <w:rFonts w:asciiTheme="minorEastAsia" w:hAnsiTheme="minorEastAsia"/>
          <w:b/>
          <w:sz w:val="28"/>
          <w:szCs w:val="28"/>
        </w:rPr>
      </w:pPr>
      <w:r w:rsidRPr="00271BF0">
        <w:rPr>
          <w:rFonts w:asciiTheme="minorEastAsia" w:hAnsiTheme="minorEastAsia" w:hint="eastAsia"/>
          <w:b/>
          <w:sz w:val="28"/>
          <w:szCs w:val="28"/>
        </w:rPr>
        <w:t>～</w:t>
      </w:r>
      <w:r w:rsidR="00307CF9" w:rsidRPr="00307CF9">
        <w:rPr>
          <w:rFonts w:asciiTheme="minorEastAsia" w:hAnsiTheme="minorEastAsia" w:hint="eastAsia"/>
          <w:b/>
          <w:sz w:val="28"/>
          <w:szCs w:val="28"/>
        </w:rPr>
        <w:t>パブリックアートの展開と現状を踏まえ、その可能性を探る</w:t>
      </w:r>
      <w:r w:rsidRPr="00271BF0">
        <w:rPr>
          <w:rFonts w:asciiTheme="minorEastAsia" w:hAnsiTheme="minorEastAsia" w:hint="eastAsia"/>
          <w:b/>
          <w:sz w:val="28"/>
          <w:szCs w:val="28"/>
        </w:rPr>
        <w:t>～</w:t>
      </w:r>
    </w:p>
    <w:p w:rsidR="0047250D" w:rsidRPr="00942364" w:rsidRDefault="0047250D" w:rsidP="00942364">
      <w:pPr>
        <w:jc w:val="center"/>
        <w:rPr>
          <w:rFonts w:asciiTheme="minorEastAsia" w:hAnsiTheme="minorEastAsia"/>
          <w:b/>
          <w:sz w:val="32"/>
        </w:rPr>
      </w:pPr>
      <w:r w:rsidRPr="00271BF0">
        <w:rPr>
          <w:rFonts w:asciiTheme="minorEastAsia" w:hAnsiTheme="minorEastAsia" w:hint="eastAsia"/>
          <w:b/>
          <w:sz w:val="32"/>
        </w:rPr>
        <w:t>開催のご案内</w:t>
      </w:r>
    </w:p>
    <w:p w:rsidR="00942364" w:rsidRDefault="00942364" w:rsidP="00271BF0">
      <w:pPr>
        <w:rPr>
          <w:rFonts w:asciiTheme="minorEastAsia" w:hAnsiTheme="minorEastAsia"/>
          <w:szCs w:val="21"/>
        </w:rPr>
      </w:pPr>
    </w:p>
    <w:p w:rsidR="0047250D" w:rsidRDefault="00307CF9" w:rsidP="00271BF0">
      <w:r w:rsidRPr="005D57E6">
        <w:rPr>
          <w:rFonts w:asciiTheme="minorEastAsia" w:hAnsiTheme="minorEastAsia" w:hint="eastAsia"/>
          <w:szCs w:val="21"/>
        </w:rPr>
        <w:t>地域美産研究会・屋外彫刻調査保存研究会</w:t>
      </w:r>
      <w:r w:rsidR="0047250D">
        <w:rPr>
          <w:rFonts w:hint="eastAsia"/>
        </w:rPr>
        <w:t>は、</w:t>
      </w:r>
      <w:r w:rsidR="00271BF0">
        <w:rPr>
          <w:rFonts w:hint="eastAsia"/>
        </w:rPr>
        <w:t>201</w:t>
      </w:r>
      <w:r>
        <w:rPr>
          <w:rFonts w:hint="eastAsia"/>
        </w:rPr>
        <w:t>6</w:t>
      </w:r>
      <w:r w:rsidR="00271BF0">
        <w:rPr>
          <w:rFonts w:hint="eastAsia"/>
        </w:rPr>
        <w:t>年</w:t>
      </w:r>
      <w:r w:rsidR="00271BF0">
        <w:rPr>
          <w:rFonts w:hint="eastAsia"/>
        </w:rPr>
        <w:t>3</w:t>
      </w:r>
      <w:r w:rsidR="00271BF0">
        <w:rPr>
          <w:rFonts w:hint="eastAsia"/>
        </w:rPr>
        <w:t>月</w:t>
      </w:r>
      <w:r w:rsidR="00271BF0">
        <w:rPr>
          <w:rFonts w:hint="eastAsia"/>
        </w:rPr>
        <w:t>1</w:t>
      </w:r>
      <w:r>
        <w:rPr>
          <w:rFonts w:hint="eastAsia"/>
        </w:rPr>
        <w:t>9</w:t>
      </w:r>
      <w:r w:rsidR="00271BF0">
        <w:rPr>
          <w:rFonts w:hint="eastAsia"/>
        </w:rPr>
        <w:t>日（</w:t>
      </w:r>
      <w:r>
        <w:rPr>
          <w:rFonts w:hint="eastAsia"/>
        </w:rPr>
        <w:t>土</w:t>
      </w:r>
      <w:r w:rsidR="00271BF0">
        <w:rPr>
          <w:rFonts w:hint="eastAsia"/>
        </w:rPr>
        <w:t>）</w:t>
      </w:r>
      <w:r w:rsidR="007E70E8" w:rsidRPr="007E70E8">
        <w:rPr>
          <w:rFonts w:hint="eastAsia"/>
        </w:rPr>
        <w:t>13</w:t>
      </w:r>
      <w:r w:rsidR="007E70E8" w:rsidRPr="007E70E8">
        <w:rPr>
          <w:rFonts w:hint="eastAsia"/>
        </w:rPr>
        <w:t>：</w:t>
      </w:r>
      <w:r w:rsidR="007E70E8" w:rsidRPr="007E70E8">
        <w:rPr>
          <w:rFonts w:hint="eastAsia"/>
        </w:rPr>
        <w:t>15</w:t>
      </w:r>
      <w:r w:rsidR="007E70E8" w:rsidRPr="007E70E8">
        <w:rPr>
          <w:rFonts w:hint="eastAsia"/>
        </w:rPr>
        <w:t>～</w:t>
      </w:r>
      <w:r w:rsidR="007E70E8" w:rsidRPr="007E70E8">
        <w:rPr>
          <w:rFonts w:hint="eastAsia"/>
        </w:rPr>
        <w:t>16</w:t>
      </w:r>
      <w:r w:rsidR="007E70E8" w:rsidRPr="007E70E8">
        <w:rPr>
          <w:rFonts w:hint="eastAsia"/>
        </w:rPr>
        <w:t>：</w:t>
      </w:r>
      <w:r w:rsidR="007E70E8" w:rsidRPr="007E70E8">
        <w:rPr>
          <w:rFonts w:hint="eastAsia"/>
        </w:rPr>
        <w:t>45</w:t>
      </w:r>
      <w:r w:rsidR="007E70E8" w:rsidRPr="007E70E8">
        <w:rPr>
          <w:rFonts w:hint="eastAsia"/>
        </w:rPr>
        <w:t>（開場</w:t>
      </w:r>
      <w:r w:rsidR="007E70E8" w:rsidRPr="007E70E8">
        <w:rPr>
          <w:rFonts w:hint="eastAsia"/>
        </w:rPr>
        <w:t>13</w:t>
      </w:r>
      <w:r w:rsidR="007E70E8" w:rsidRPr="007E70E8">
        <w:rPr>
          <w:rFonts w:hint="eastAsia"/>
        </w:rPr>
        <w:t>：</w:t>
      </w:r>
      <w:r w:rsidR="007E70E8" w:rsidRPr="007E70E8">
        <w:rPr>
          <w:rFonts w:hint="eastAsia"/>
        </w:rPr>
        <w:t>00</w:t>
      </w:r>
      <w:r w:rsidR="007E70E8" w:rsidRPr="007E70E8">
        <w:rPr>
          <w:rFonts w:hint="eastAsia"/>
        </w:rPr>
        <w:t>）</w:t>
      </w:r>
      <w:r>
        <w:rPr>
          <w:rFonts w:hint="eastAsia"/>
        </w:rPr>
        <w:t>武蔵野美術大学新宿サテライト</w:t>
      </w:r>
      <w:r w:rsidR="007E70E8">
        <w:rPr>
          <w:rFonts w:hint="eastAsia"/>
        </w:rPr>
        <w:t xml:space="preserve">　</w:t>
      </w:r>
      <w:r>
        <w:rPr>
          <w:rFonts w:hint="eastAsia"/>
        </w:rPr>
        <w:t>新宿区西新宿</w:t>
      </w:r>
      <w:r>
        <w:rPr>
          <w:rFonts w:hint="eastAsia"/>
        </w:rPr>
        <w:t>1</w:t>
      </w:r>
      <w:r>
        <w:rPr>
          <w:rFonts w:hint="eastAsia"/>
        </w:rPr>
        <w:t>－</w:t>
      </w:r>
      <w:r>
        <w:rPr>
          <w:rFonts w:hint="eastAsia"/>
        </w:rPr>
        <w:t>25</w:t>
      </w:r>
      <w:r>
        <w:rPr>
          <w:rFonts w:hint="eastAsia"/>
        </w:rPr>
        <w:t>－</w:t>
      </w:r>
      <w:r>
        <w:rPr>
          <w:rFonts w:hint="eastAsia"/>
        </w:rPr>
        <w:t>1</w:t>
      </w:r>
      <w:r>
        <w:rPr>
          <w:rFonts w:hint="eastAsia"/>
        </w:rPr>
        <w:t xml:space="preserve">　新宿センタービル９</w:t>
      </w:r>
      <w:r>
        <w:rPr>
          <w:rFonts w:hint="eastAsia"/>
        </w:rPr>
        <w:t>F</w:t>
      </w:r>
      <w:r>
        <w:rPr>
          <w:rFonts w:hint="eastAsia"/>
        </w:rPr>
        <w:t>（</w:t>
      </w:r>
      <w:r>
        <w:rPr>
          <w:rFonts w:hint="eastAsia"/>
        </w:rPr>
        <w:t>JR</w:t>
      </w:r>
      <w:r>
        <w:rPr>
          <w:rFonts w:hint="eastAsia"/>
        </w:rPr>
        <w:t>新宿駅下車</w:t>
      </w:r>
      <w:r>
        <w:rPr>
          <w:rFonts w:hint="eastAsia"/>
        </w:rPr>
        <w:t>5</w:t>
      </w:r>
      <w:r>
        <w:rPr>
          <w:rFonts w:hint="eastAsia"/>
        </w:rPr>
        <w:t>分）</w:t>
      </w:r>
      <w:r w:rsidR="00271BF0">
        <w:rPr>
          <w:rFonts w:hint="eastAsia"/>
        </w:rPr>
        <w:t>で</w:t>
      </w:r>
      <w:r w:rsidR="007E70E8">
        <w:rPr>
          <w:rFonts w:hint="eastAsia"/>
        </w:rPr>
        <w:t>、</w:t>
      </w:r>
      <w:r w:rsidRPr="00307CF9">
        <w:rPr>
          <w:rFonts w:hint="eastAsia"/>
        </w:rPr>
        <w:t>シンポジウム「パブリックアートの展開と可能性」～パブリックアートの展開と現状を踏まえ、その可能性を探る～</w:t>
      </w:r>
      <w:r w:rsidR="0047250D">
        <w:rPr>
          <w:rFonts w:hint="eastAsia"/>
        </w:rPr>
        <w:t>を開催します。</w:t>
      </w:r>
    </w:p>
    <w:p w:rsidR="0047250D" w:rsidRPr="0047250D" w:rsidRDefault="0047250D" w:rsidP="0047250D"/>
    <w:p w:rsidR="0047250D" w:rsidRPr="00271BF0" w:rsidRDefault="0047250D" w:rsidP="0047250D">
      <w:pPr>
        <w:rPr>
          <w:rFonts w:asciiTheme="majorEastAsia" w:eastAsiaTheme="majorEastAsia" w:hAnsiTheme="majorEastAsia"/>
          <w:b/>
        </w:rPr>
      </w:pPr>
      <w:r w:rsidRPr="00271BF0">
        <w:rPr>
          <w:rFonts w:asciiTheme="majorEastAsia" w:eastAsiaTheme="majorEastAsia" w:hAnsiTheme="majorEastAsia" w:hint="eastAsia"/>
          <w:b/>
        </w:rPr>
        <w:t>■開催の背景と内容</w:t>
      </w:r>
    </w:p>
    <w:p w:rsidR="00307CF9" w:rsidRDefault="007E70E8" w:rsidP="00307CF9">
      <w:r>
        <w:rPr>
          <w:rFonts w:hint="eastAsia"/>
        </w:rPr>
        <w:t>1</w:t>
      </w:r>
      <w:r w:rsidR="00307CF9">
        <w:rPr>
          <w:rFonts w:hint="eastAsia"/>
        </w:rPr>
        <w:t>960</w:t>
      </w:r>
      <w:r w:rsidR="00307CF9">
        <w:rPr>
          <w:rFonts w:hint="eastAsia"/>
        </w:rPr>
        <w:t>年代からはじまる野外彫刻展を期に各地に設置されてきたパブリックアート。</w:t>
      </w:r>
    </w:p>
    <w:p w:rsidR="00307CF9" w:rsidRDefault="00307CF9" w:rsidP="00307CF9">
      <w:r>
        <w:rPr>
          <w:rFonts w:hint="eastAsia"/>
        </w:rPr>
        <w:t>その設置は、都市空間を彩るものとして、あるいはまちづくりの一環として、必要なアイテムとして認められ、一般の人の眼にも触れるようになり、定着してきたように思えます。</w:t>
      </w:r>
    </w:p>
    <w:p w:rsidR="0047250D" w:rsidRDefault="00307CF9" w:rsidP="00307CF9">
      <w:r>
        <w:rPr>
          <w:rFonts w:hint="eastAsia"/>
        </w:rPr>
        <w:t>このシンポジウムは、</w:t>
      </w:r>
      <w:r>
        <w:rPr>
          <w:rFonts w:hint="eastAsia"/>
        </w:rPr>
        <w:t>2015</w:t>
      </w:r>
      <w:r>
        <w:rPr>
          <w:rFonts w:hint="eastAsia"/>
        </w:rPr>
        <w:t>年</w:t>
      </w:r>
      <w:r>
        <w:rPr>
          <w:rFonts w:hint="eastAsia"/>
        </w:rPr>
        <w:t>1</w:t>
      </w:r>
      <w:r>
        <w:rPr>
          <w:rFonts w:hint="eastAsia"/>
        </w:rPr>
        <w:t>月から</w:t>
      </w:r>
      <w:r>
        <w:rPr>
          <w:rFonts w:hint="eastAsia"/>
        </w:rPr>
        <w:t>12</w:t>
      </w:r>
      <w:r>
        <w:rPr>
          <w:rFonts w:hint="eastAsia"/>
        </w:rPr>
        <w:t>月まで東京新聞夕刊で「まちを彩る　パブリックアートの世界」で紹介した</w:t>
      </w:r>
      <w:r>
        <w:rPr>
          <w:rFonts w:hint="eastAsia"/>
        </w:rPr>
        <w:t>44</w:t>
      </w:r>
      <w:r>
        <w:rPr>
          <w:rFonts w:hint="eastAsia"/>
        </w:rPr>
        <w:t>回の記事をもとに、わが国のパブリックアートの展開とその現状を紹介するとともに、そこに起きている問題点も踏まえ、今後のパブリックアートの可能性について考えていこうとするものです。</w:t>
      </w:r>
      <w:r w:rsidR="0047250D">
        <w:rPr>
          <w:rFonts w:hint="eastAsia"/>
        </w:rPr>
        <w:t>どなたでも</w:t>
      </w:r>
      <w:r>
        <w:rPr>
          <w:rFonts w:hint="eastAsia"/>
        </w:rPr>
        <w:t>当日先着順（</w:t>
      </w:r>
      <w:r>
        <w:rPr>
          <w:rFonts w:hint="eastAsia"/>
        </w:rPr>
        <w:t>100</w:t>
      </w:r>
      <w:r>
        <w:rPr>
          <w:rFonts w:hint="eastAsia"/>
        </w:rPr>
        <w:t>名）でご</w:t>
      </w:r>
      <w:r w:rsidR="0047250D">
        <w:rPr>
          <w:rFonts w:hint="eastAsia"/>
        </w:rPr>
        <w:t>参加いただけますので、是非ご参集ください。</w:t>
      </w:r>
    </w:p>
    <w:p w:rsidR="0047250D" w:rsidRDefault="0047250D" w:rsidP="0047250D"/>
    <w:p w:rsidR="0047250D" w:rsidRPr="00271BF0" w:rsidRDefault="0047250D" w:rsidP="0047250D">
      <w:pPr>
        <w:rPr>
          <w:rFonts w:asciiTheme="majorEastAsia" w:eastAsiaTheme="majorEastAsia" w:hAnsiTheme="majorEastAsia"/>
          <w:b/>
        </w:rPr>
      </w:pPr>
      <w:r w:rsidRPr="00271BF0">
        <w:rPr>
          <w:rFonts w:asciiTheme="majorEastAsia" w:eastAsiaTheme="majorEastAsia" w:hAnsiTheme="majorEastAsia" w:hint="eastAsia"/>
          <w:b/>
        </w:rPr>
        <w:t>■開催概要</w:t>
      </w:r>
    </w:p>
    <w:p w:rsidR="007E70E8" w:rsidRPr="007E70E8" w:rsidRDefault="007E70E8" w:rsidP="007E70E8">
      <w:pPr>
        <w:rPr>
          <w:sz w:val="22"/>
        </w:rPr>
      </w:pPr>
      <w:r w:rsidRPr="007E70E8">
        <w:rPr>
          <w:rFonts w:hint="eastAsia"/>
          <w:sz w:val="22"/>
        </w:rPr>
        <w:t>シンポジウム「パブリックアートの展開と可能性」</w:t>
      </w:r>
    </w:p>
    <w:p w:rsidR="007E70E8" w:rsidRDefault="007E70E8" w:rsidP="007E70E8">
      <w:pPr>
        <w:rPr>
          <w:sz w:val="22"/>
        </w:rPr>
      </w:pPr>
      <w:r w:rsidRPr="007E70E8">
        <w:rPr>
          <w:rFonts w:hint="eastAsia"/>
          <w:sz w:val="22"/>
        </w:rPr>
        <w:t>～パブリックアートの展開と現状を踏まえ、その可能性を探る～</w:t>
      </w:r>
    </w:p>
    <w:p w:rsidR="007E70E8" w:rsidRDefault="007E70E8" w:rsidP="007E70E8">
      <w:r>
        <w:rPr>
          <w:rFonts w:hint="eastAsia"/>
        </w:rPr>
        <w:t xml:space="preserve">第Ⅰ部　　</w:t>
      </w:r>
      <w:r>
        <w:rPr>
          <w:rFonts w:hint="eastAsia"/>
        </w:rPr>
        <w:t>13</w:t>
      </w:r>
      <w:r>
        <w:rPr>
          <w:rFonts w:hint="eastAsia"/>
        </w:rPr>
        <w:t>：</w:t>
      </w:r>
      <w:r>
        <w:rPr>
          <w:rFonts w:hint="eastAsia"/>
        </w:rPr>
        <w:t>15</w:t>
      </w:r>
      <w:r>
        <w:rPr>
          <w:rFonts w:hint="eastAsia"/>
        </w:rPr>
        <w:t>～</w:t>
      </w:r>
      <w:r>
        <w:rPr>
          <w:rFonts w:hint="eastAsia"/>
        </w:rPr>
        <w:t>14</w:t>
      </w:r>
      <w:r>
        <w:rPr>
          <w:rFonts w:hint="eastAsia"/>
        </w:rPr>
        <w:t>：</w:t>
      </w:r>
      <w:r>
        <w:rPr>
          <w:rFonts w:hint="eastAsia"/>
        </w:rPr>
        <w:t>15</w:t>
      </w:r>
      <w:r w:rsidR="00942364" w:rsidRPr="00942364">
        <w:rPr>
          <w:rFonts w:hint="eastAsia"/>
        </w:rPr>
        <w:t>（開場</w:t>
      </w:r>
      <w:r w:rsidR="00942364" w:rsidRPr="00942364">
        <w:rPr>
          <w:rFonts w:hint="eastAsia"/>
        </w:rPr>
        <w:t>13</w:t>
      </w:r>
      <w:r w:rsidR="00942364" w:rsidRPr="00942364">
        <w:rPr>
          <w:rFonts w:hint="eastAsia"/>
        </w:rPr>
        <w:t>：</w:t>
      </w:r>
      <w:r w:rsidR="00942364" w:rsidRPr="00942364">
        <w:rPr>
          <w:rFonts w:hint="eastAsia"/>
        </w:rPr>
        <w:t>00</w:t>
      </w:r>
      <w:r w:rsidR="00942364" w:rsidRPr="00942364">
        <w:rPr>
          <w:rFonts w:hint="eastAsia"/>
        </w:rPr>
        <w:t>）</w:t>
      </w:r>
    </w:p>
    <w:p w:rsidR="007E70E8" w:rsidRPr="007E70E8" w:rsidRDefault="007E70E8" w:rsidP="007E70E8">
      <w:r>
        <w:rPr>
          <w:rFonts w:hint="eastAsia"/>
        </w:rPr>
        <w:t>発</w:t>
      </w:r>
      <w:r>
        <w:rPr>
          <w:rFonts w:hint="eastAsia"/>
        </w:rPr>
        <w:t xml:space="preserve">  </w:t>
      </w:r>
      <w:r>
        <w:rPr>
          <w:rFonts w:hint="eastAsia"/>
        </w:rPr>
        <w:t>表：</w:t>
      </w:r>
      <w:r w:rsidR="00942364">
        <w:rPr>
          <w:rFonts w:hint="eastAsia"/>
        </w:rPr>
        <w:t>東京新聞「まちを彩る　パブリックアートの世界」の連載記事より、作品紹介とともに、</w:t>
      </w:r>
      <w:r>
        <w:rPr>
          <w:rFonts w:hint="eastAsia"/>
        </w:rPr>
        <w:t>アーバンデザインの計画性とパブリックアート</w:t>
      </w:r>
      <w:r w:rsidR="00F20561">
        <w:rPr>
          <w:rFonts w:hint="eastAsia"/>
        </w:rPr>
        <w:t>、</w:t>
      </w:r>
      <w:r>
        <w:rPr>
          <w:rFonts w:hint="eastAsia"/>
        </w:rPr>
        <w:t>パブリックアートは愛されているか？など</w:t>
      </w:r>
      <w:r w:rsidR="00F20561">
        <w:rPr>
          <w:rFonts w:hint="eastAsia"/>
        </w:rPr>
        <w:t>、</w:t>
      </w:r>
      <w:r w:rsidR="00942364">
        <w:rPr>
          <w:rFonts w:hint="eastAsia"/>
        </w:rPr>
        <w:t>都市空間の文化的なシンボルとし</w:t>
      </w:r>
      <w:r w:rsidR="00F20561">
        <w:rPr>
          <w:rFonts w:hint="eastAsia"/>
        </w:rPr>
        <w:t>てのパブリックアート、</w:t>
      </w:r>
      <w:r w:rsidR="00957F7C">
        <w:rPr>
          <w:rFonts w:hint="eastAsia"/>
        </w:rPr>
        <w:t>そして</w:t>
      </w:r>
      <w:r w:rsidR="00F20561">
        <w:rPr>
          <w:rFonts w:hint="eastAsia"/>
        </w:rPr>
        <w:t>市民コミュニティや景観との関係性や問題点</w:t>
      </w:r>
      <w:r w:rsidR="00942364">
        <w:rPr>
          <w:rFonts w:hint="eastAsia"/>
        </w:rPr>
        <w:t>を、</w:t>
      </w:r>
      <w:r w:rsidR="00942364">
        <w:rPr>
          <w:rFonts w:hint="eastAsia"/>
        </w:rPr>
        <w:t>3</w:t>
      </w:r>
      <w:r w:rsidR="00942364">
        <w:rPr>
          <w:rFonts w:hint="eastAsia"/>
        </w:rPr>
        <w:t>名の連載の執筆者たちが</w:t>
      </w:r>
      <w:r>
        <w:rPr>
          <w:rFonts w:hint="eastAsia"/>
        </w:rPr>
        <w:t>各々発表します。</w:t>
      </w:r>
    </w:p>
    <w:p w:rsidR="007E70E8" w:rsidRDefault="007E70E8" w:rsidP="007E70E8">
      <w:r>
        <w:rPr>
          <w:rFonts w:hint="eastAsia"/>
        </w:rPr>
        <w:t>藤嶋　俊會（美術評論家・連載記事執筆者）</w:t>
      </w:r>
    </w:p>
    <w:p w:rsidR="007E70E8" w:rsidRDefault="007E70E8" w:rsidP="007E70E8">
      <w:r>
        <w:rPr>
          <w:rFonts w:hint="eastAsia"/>
        </w:rPr>
        <w:t>高橋　綾子（名古屋芸術大学教授・連載記事執筆者）</w:t>
      </w:r>
    </w:p>
    <w:p w:rsidR="007E70E8" w:rsidRDefault="007E70E8" w:rsidP="007E70E8">
      <w:r>
        <w:rPr>
          <w:rFonts w:hint="eastAsia"/>
        </w:rPr>
        <w:t>伊豆井秀一（明治美術学会会員・連載記事執筆者）</w:t>
      </w:r>
    </w:p>
    <w:p w:rsidR="007E70E8" w:rsidRDefault="007E70E8" w:rsidP="007E70E8"/>
    <w:p w:rsidR="007E70E8" w:rsidRDefault="007E70E8" w:rsidP="007E70E8">
      <w:r>
        <w:rPr>
          <w:rFonts w:hint="eastAsia"/>
        </w:rPr>
        <w:lastRenderedPageBreak/>
        <w:t>＜休憩＞</w:t>
      </w:r>
    </w:p>
    <w:p w:rsidR="007E70E8" w:rsidRDefault="007E70E8" w:rsidP="007E70E8"/>
    <w:p w:rsidR="007E70E8" w:rsidRDefault="007E70E8" w:rsidP="007E70E8">
      <w:r>
        <w:rPr>
          <w:rFonts w:hint="eastAsia"/>
        </w:rPr>
        <w:t xml:space="preserve">第Ⅱ部　</w:t>
      </w:r>
      <w:r>
        <w:rPr>
          <w:rFonts w:hint="eastAsia"/>
        </w:rPr>
        <w:t xml:space="preserve">  14</w:t>
      </w:r>
      <w:r>
        <w:rPr>
          <w:rFonts w:hint="eastAsia"/>
        </w:rPr>
        <w:t>：</w:t>
      </w:r>
      <w:r>
        <w:rPr>
          <w:rFonts w:hint="eastAsia"/>
        </w:rPr>
        <w:t>30</w:t>
      </w:r>
      <w:r>
        <w:rPr>
          <w:rFonts w:hint="eastAsia"/>
        </w:rPr>
        <w:t>～</w:t>
      </w:r>
      <w:r>
        <w:rPr>
          <w:rFonts w:hint="eastAsia"/>
        </w:rPr>
        <w:t>16</w:t>
      </w:r>
      <w:r>
        <w:rPr>
          <w:rFonts w:hint="eastAsia"/>
        </w:rPr>
        <w:t>：</w:t>
      </w:r>
      <w:r>
        <w:rPr>
          <w:rFonts w:hint="eastAsia"/>
        </w:rPr>
        <w:t>45</w:t>
      </w:r>
      <w:r>
        <w:rPr>
          <w:rFonts w:hint="eastAsia"/>
        </w:rPr>
        <w:t xml:space="preserve">　（</w:t>
      </w:r>
      <w:r w:rsidR="00010485">
        <w:rPr>
          <w:rFonts w:hint="eastAsia"/>
        </w:rPr>
        <w:t>質疑応答含む</w:t>
      </w:r>
      <w:r>
        <w:rPr>
          <w:rFonts w:hint="eastAsia"/>
        </w:rPr>
        <w:t>）</w:t>
      </w:r>
    </w:p>
    <w:p w:rsidR="007E70E8" w:rsidRDefault="007E70E8" w:rsidP="007E70E8">
      <w:r>
        <w:rPr>
          <w:rFonts w:hint="eastAsia"/>
        </w:rPr>
        <w:t>討</w:t>
      </w:r>
      <w:r>
        <w:rPr>
          <w:rFonts w:hint="eastAsia"/>
        </w:rPr>
        <w:t xml:space="preserve">  </w:t>
      </w:r>
      <w:r w:rsidR="00942364">
        <w:rPr>
          <w:rFonts w:hint="eastAsia"/>
        </w:rPr>
        <w:t>論：</w:t>
      </w:r>
      <w:r w:rsidR="00B552A2">
        <w:br/>
      </w:r>
      <w:r w:rsidR="00942364">
        <w:rPr>
          <w:rFonts w:hint="eastAsia"/>
        </w:rPr>
        <w:t>パブリックアートをめぐるさまざまな問題や可能性について</w:t>
      </w:r>
      <w:r w:rsidR="00010485">
        <w:rPr>
          <w:rFonts w:hint="eastAsia"/>
        </w:rPr>
        <w:t>パネルディスカッションを行います。</w:t>
      </w:r>
    </w:p>
    <w:p w:rsidR="007E70E8" w:rsidRDefault="007E70E8" w:rsidP="007E70E8"/>
    <w:p w:rsidR="007E70E8" w:rsidRDefault="007E70E8" w:rsidP="007E70E8">
      <w:r>
        <w:rPr>
          <w:rFonts w:hint="eastAsia"/>
        </w:rPr>
        <w:t>コーディネーター：工藤　安代（</w:t>
      </w:r>
      <w:r>
        <w:rPr>
          <w:rFonts w:hint="eastAsia"/>
        </w:rPr>
        <w:t>NPO</w:t>
      </w:r>
      <w:r>
        <w:rPr>
          <w:rFonts w:hint="eastAsia"/>
        </w:rPr>
        <w:t xml:space="preserve">アート＆ソサエティ研究センター代表）　</w:t>
      </w:r>
    </w:p>
    <w:p w:rsidR="007E70E8" w:rsidRDefault="007E70E8" w:rsidP="007E70E8">
      <w:r>
        <w:rPr>
          <w:rFonts w:hint="eastAsia"/>
        </w:rPr>
        <w:t>パネリスト：出田　阿生（東京新聞記者・「パブリックアートの世界」担当）</w:t>
      </w:r>
    </w:p>
    <w:p w:rsidR="007E70E8" w:rsidRDefault="007E70E8" w:rsidP="007E70E8">
      <w:r>
        <w:rPr>
          <w:rFonts w:hint="eastAsia"/>
        </w:rPr>
        <w:t>黒川　弘毅（武蔵野美術大学教授）</w:t>
      </w:r>
    </w:p>
    <w:p w:rsidR="007E70E8" w:rsidRDefault="007E70E8" w:rsidP="007E70E8">
      <w:r>
        <w:rPr>
          <w:rFonts w:hint="eastAsia"/>
        </w:rPr>
        <w:t>藤嶋　俊會（美術評論家）</w:t>
      </w:r>
    </w:p>
    <w:p w:rsidR="007E70E8" w:rsidRDefault="007E70E8" w:rsidP="007E70E8">
      <w:r>
        <w:rPr>
          <w:rFonts w:hint="eastAsia"/>
        </w:rPr>
        <w:t>高橋　綾子（名古屋芸術大学教授）</w:t>
      </w:r>
    </w:p>
    <w:p w:rsidR="0047250D" w:rsidRDefault="007E70E8" w:rsidP="007E70E8">
      <w:r>
        <w:rPr>
          <w:rFonts w:hint="eastAsia"/>
        </w:rPr>
        <w:t>伊豆井秀一（明治美術学会会員）</w:t>
      </w:r>
    </w:p>
    <w:p w:rsidR="007E70E8" w:rsidRDefault="007E70E8" w:rsidP="007E70E8"/>
    <w:p w:rsidR="0047250D" w:rsidRDefault="0047250D" w:rsidP="0047250D">
      <w:r>
        <w:rPr>
          <w:rFonts w:hint="eastAsia"/>
        </w:rPr>
        <w:t>●</w:t>
      </w:r>
      <w:r w:rsidRPr="00271BF0">
        <w:rPr>
          <w:rFonts w:asciiTheme="majorEastAsia" w:eastAsiaTheme="majorEastAsia" w:hAnsiTheme="majorEastAsia" w:hint="eastAsia"/>
        </w:rPr>
        <w:t>日時</w:t>
      </w:r>
      <w:r>
        <w:rPr>
          <w:rFonts w:hint="eastAsia"/>
        </w:rPr>
        <w:t>：</w:t>
      </w:r>
      <w:r>
        <w:rPr>
          <w:rFonts w:hint="eastAsia"/>
        </w:rPr>
        <w:t>201</w:t>
      </w:r>
      <w:r w:rsidR="007E70E8">
        <w:rPr>
          <w:rFonts w:hint="eastAsia"/>
        </w:rPr>
        <w:t>6</w:t>
      </w:r>
      <w:r>
        <w:rPr>
          <w:rFonts w:hint="eastAsia"/>
        </w:rPr>
        <w:t xml:space="preserve">年　</w:t>
      </w:r>
      <w:r>
        <w:rPr>
          <w:rFonts w:hint="eastAsia"/>
        </w:rPr>
        <w:t>3</w:t>
      </w:r>
      <w:r>
        <w:rPr>
          <w:rFonts w:hint="eastAsia"/>
        </w:rPr>
        <w:t>月</w:t>
      </w:r>
      <w:r>
        <w:rPr>
          <w:rFonts w:hint="eastAsia"/>
        </w:rPr>
        <w:t>1</w:t>
      </w:r>
      <w:r w:rsidR="007E70E8">
        <w:rPr>
          <w:rFonts w:hint="eastAsia"/>
        </w:rPr>
        <w:t>9</w:t>
      </w:r>
      <w:r>
        <w:rPr>
          <w:rFonts w:hint="eastAsia"/>
        </w:rPr>
        <w:t>日（</w:t>
      </w:r>
      <w:r w:rsidR="007E70E8">
        <w:rPr>
          <w:rFonts w:hint="eastAsia"/>
        </w:rPr>
        <w:t>土</w:t>
      </w:r>
      <w:r>
        <w:rPr>
          <w:rFonts w:hint="eastAsia"/>
        </w:rPr>
        <w:t>）</w:t>
      </w:r>
      <w:r>
        <w:rPr>
          <w:rFonts w:hint="eastAsia"/>
        </w:rPr>
        <w:t xml:space="preserve"> </w:t>
      </w:r>
      <w:r w:rsidR="007E70E8" w:rsidRPr="007E70E8">
        <w:rPr>
          <w:rFonts w:hint="eastAsia"/>
        </w:rPr>
        <w:t>13</w:t>
      </w:r>
      <w:r w:rsidR="007E70E8" w:rsidRPr="007E70E8">
        <w:rPr>
          <w:rFonts w:hint="eastAsia"/>
        </w:rPr>
        <w:t>：</w:t>
      </w:r>
      <w:r w:rsidR="007E70E8" w:rsidRPr="007E70E8">
        <w:rPr>
          <w:rFonts w:hint="eastAsia"/>
        </w:rPr>
        <w:t>15</w:t>
      </w:r>
      <w:r w:rsidR="007E70E8" w:rsidRPr="007E70E8">
        <w:rPr>
          <w:rFonts w:hint="eastAsia"/>
        </w:rPr>
        <w:t>～</w:t>
      </w:r>
      <w:r w:rsidR="007E70E8" w:rsidRPr="007E70E8">
        <w:rPr>
          <w:rFonts w:hint="eastAsia"/>
        </w:rPr>
        <w:t>16</w:t>
      </w:r>
      <w:r w:rsidR="007E70E8" w:rsidRPr="007E70E8">
        <w:rPr>
          <w:rFonts w:hint="eastAsia"/>
        </w:rPr>
        <w:t>：</w:t>
      </w:r>
      <w:r w:rsidR="007E70E8" w:rsidRPr="007E70E8">
        <w:rPr>
          <w:rFonts w:hint="eastAsia"/>
        </w:rPr>
        <w:t>45</w:t>
      </w:r>
      <w:r w:rsidR="007E70E8" w:rsidRPr="007E70E8">
        <w:rPr>
          <w:rFonts w:hint="eastAsia"/>
        </w:rPr>
        <w:t>（開場</w:t>
      </w:r>
      <w:r w:rsidR="007E70E8" w:rsidRPr="007E70E8">
        <w:rPr>
          <w:rFonts w:hint="eastAsia"/>
        </w:rPr>
        <w:t>13</w:t>
      </w:r>
      <w:r w:rsidR="007E70E8" w:rsidRPr="007E70E8">
        <w:rPr>
          <w:rFonts w:hint="eastAsia"/>
        </w:rPr>
        <w:t>：</w:t>
      </w:r>
      <w:r w:rsidR="007E70E8" w:rsidRPr="007E70E8">
        <w:rPr>
          <w:rFonts w:hint="eastAsia"/>
        </w:rPr>
        <w:t>00</w:t>
      </w:r>
      <w:r w:rsidR="007E70E8" w:rsidRPr="007E70E8">
        <w:rPr>
          <w:rFonts w:hint="eastAsia"/>
        </w:rPr>
        <w:t>）</w:t>
      </w:r>
    </w:p>
    <w:p w:rsidR="007E70E8" w:rsidRDefault="0047250D" w:rsidP="007E70E8">
      <w:r>
        <w:rPr>
          <w:rFonts w:hint="eastAsia"/>
        </w:rPr>
        <w:t>●</w:t>
      </w:r>
      <w:r w:rsidRPr="00271BF0">
        <w:rPr>
          <w:rFonts w:asciiTheme="majorEastAsia" w:eastAsiaTheme="majorEastAsia" w:hAnsiTheme="majorEastAsia" w:hint="eastAsia"/>
        </w:rPr>
        <w:t>会場</w:t>
      </w:r>
      <w:r>
        <w:rPr>
          <w:rFonts w:hint="eastAsia"/>
        </w:rPr>
        <w:t>：</w:t>
      </w:r>
      <w:r w:rsidR="007E70E8">
        <w:rPr>
          <w:rFonts w:hint="eastAsia"/>
        </w:rPr>
        <w:t>武蔵野美術大学新宿サテライト新宿区西新宿</w:t>
      </w:r>
      <w:r w:rsidR="007E70E8">
        <w:rPr>
          <w:rFonts w:hint="eastAsia"/>
        </w:rPr>
        <w:t>1</w:t>
      </w:r>
      <w:r w:rsidR="007E70E8">
        <w:rPr>
          <w:rFonts w:hint="eastAsia"/>
        </w:rPr>
        <w:t>－</w:t>
      </w:r>
      <w:r w:rsidR="007E70E8">
        <w:rPr>
          <w:rFonts w:hint="eastAsia"/>
        </w:rPr>
        <w:t>25</w:t>
      </w:r>
      <w:r w:rsidR="007E70E8">
        <w:rPr>
          <w:rFonts w:hint="eastAsia"/>
        </w:rPr>
        <w:t>－</w:t>
      </w:r>
      <w:r w:rsidR="007E70E8">
        <w:rPr>
          <w:rFonts w:hint="eastAsia"/>
        </w:rPr>
        <w:t>1</w:t>
      </w:r>
      <w:r w:rsidR="007E70E8">
        <w:rPr>
          <w:rFonts w:hint="eastAsia"/>
        </w:rPr>
        <w:t xml:space="preserve">　</w:t>
      </w:r>
    </w:p>
    <w:p w:rsidR="007E01C9" w:rsidRDefault="007E70E8" w:rsidP="00FE4A32">
      <w:pPr>
        <w:ind w:firstLineChars="400" w:firstLine="840"/>
      </w:pPr>
      <w:r>
        <w:rPr>
          <w:rFonts w:hint="eastAsia"/>
        </w:rPr>
        <w:t>新宿センタービル９</w:t>
      </w:r>
      <w:r>
        <w:rPr>
          <w:rFonts w:hint="eastAsia"/>
        </w:rPr>
        <w:t>F</w:t>
      </w:r>
      <w:r>
        <w:rPr>
          <w:rFonts w:hint="eastAsia"/>
        </w:rPr>
        <w:t>（</w:t>
      </w:r>
      <w:r>
        <w:rPr>
          <w:rFonts w:hint="eastAsia"/>
        </w:rPr>
        <w:t>JR</w:t>
      </w:r>
      <w:r>
        <w:rPr>
          <w:rFonts w:hint="eastAsia"/>
        </w:rPr>
        <w:t>新宿駅下車</w:t>
      </w:r>
      <w:r>
        <w:rPr>
          <w:rFonts w:hint="eastAsia"/>
        </w:rPr>
        <w:t>5</w:t>
      </w:r>
      <w:r>
        <w:rPr>
          <w:rFonts w:hint="eastAsia"/>
        </w:rPr>
        <w:t>分）</w:t>
      </w:r>
    </w:p>
    <w:p w:rsidR="0047250D" w:rsidRDefault="007E01C9" w:rsidP="00FE4A32">
      <w:pPr>
        <w:ind w:firstLineChars="400" w:firstLine="840"/>
      </w:pPr>
      <w:r w:rsidRPr="007E01C9">
        <w:drawing>
          <wp:inline distT="0" distB="0" distL="0" distR="0">
            <wp:extent cx="3124200" cy="1286856"/>
            <wp:effectExtent l="0" t="0" r="0" b="8890"/>
            <wp:docPr id="1" name="図 1" descr="shinjuku-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njuku-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6894" cy="1304442"/>
                    </a:xfrm>
                    <a:prstGeom prst="rect">
                      <a:avLst/>
                    </a:prstGeom>
                    <a:noFill/>
                    <a:ln>
                      <a:noFill/>
                    </a:ln>
                  </pic:spPr>
                </pic:pic>
              </a:graphicData>
            </a:graphic>
          </wp:inline>
        </w:drawing>
      </w:r>
      <w:r w:rsidR="007E70E8">
        <w:br/>
      </w:r>
      <w:r w:rsidR="0047250D">
        <w:rPr>
          <w:rFonts w:hint="eastAsia"/>
        </w:rPr>
        <w:t>●</w:t>
      </w:r>
      <w:r w:rsidR="0047250D" w:rsidRPr="00271BF0">
        <w:rPr>
          <w:rFonts w:asciiTheme="majorEastAsia" w:eastAsiaTheme="majorEastAsia" w:hAnsiTheme="majorEastAsia" w:hint="eastAsia"/>
        </w:rPr>
        <w:t>アクセス</w:t>
      </w:r>
      <w:bookmarkStart w:id="0" w:name="_GoBack"/>
      <w:bookmarkEnd w:id="0"/>
    </w:p>
    <w:p w:rsidR="0047250D" w:rsidRDefault="00010485" w:rsidP="0047250D">
      <w:r w:rsidRPr="00010485">
        <w:rPr>
          <w:rFonts w:hint="eastAsia"/>
        </w:rPr>
        <w:t>JR</w:t>
      </w:r>
      <w:r w:rsidRPr="00010485">
        <w:rPr>
          <w:rFonts w:hint="eastAsia"/>
        </w:rPr>
        <w:t>中央線・山手線、新宿駅西口下車徒歩約</w:t>
      </w:r>
      <w:r w:rsidRPr="00010485">
        <w:rPr>
          <w:rFonts w:hint="eastAsia"/>
        </w:rPr>
        <w:t>5</w:t>
      </w:r>
      <w:r w:rsidRPr="00010485">
        <w:rPr>
          <w:rFonts w:hint="eastAsia"/>
        </w:rPr>
        <w:t>分</w:t>
      </w:r>
    </w:p>
    <w:p w:rsidR="0047250D" w:rsidRDefault="0047250D" w:rsidP="0047250D"/>
    <w:p w:rsidR="0047250D" w:rsidRDefault="0047250D" w:rsidP="0047250D">
      <w:r>
        <w:rPr>
          <w:rFonts w:hint="eastAsia"/>
        </w:rPr>
        <w:t>●</w:t>
      </w:r>
      <w:r w:rsidRPr="00271BF0">
        <w:rPr>
          <w:rFonts w:asciiTheme="majorEastAsia" w:eastAsiaTheme="majorEastAsia" w:hAnsiTheme="majorEastAsia" w:hint="eastAsia"/>
        </w:rPr>
        <w:t>参加費</w:t>
      </w:r>
      <w:r>
        <w:rPr>
          <w:rFonts w:hint="eastAsia"/>
        </w:rPr>
        <w:t>：</w:t>
      </w:r>
      <w:r w:rsidR="00010485">
        <w:rPr>
          <w:rFonts w:hint="eastAsia"/>
        </w:rPr>
        <w:t>500</w:t>
      </w:r>
      <w:r w:rsidR="00010485">
        <w:rPr>
          <w:rFonts w:hint="eastAsia"/>
        </w:rPr>
        <w:t>円（資料費含む）</w:t>
      </w:r>
    </w:p>
    <w:p w:rsidR="0047250D" w:rsidRDefault="0047250D" w:rsidP="0047250D"/>
    <w:p w:rsidR="0047250D" w:rsidRDefault="0047250D" w:rsidP="0047250D">
      <w:r>
        <w:rPr>
          <w:rFonts w:hint="eastAsia"/>
        </w:rPr>
        <w:t>●</w:t>
      </w:r>
      <w:r w:rsidRPr="00271BF0">
        <w:rPr>
          <w:rFonts w:asciiTheme="majorEastAsia" w:eastAsiaTheme="majorEastAsia" w:hAnsiTheme="majorEastAsia" w:hint="eastAsia"/>
        </w:rPr>
        <w:t>お申込方法</w:t>
      </w:r>
      <w:r>
        <w:rPr>
          <w:rFonts w:hint="eastAsia"/>
        </w:rPr>
        <w:t>：</w:t>
      </w:r>
      <w:r w:rsidR="00010485">
        <w:rPr>
          <w:rFonts w:hint="eastAsia"/>
        </w:rPr>
        <w:t>当日会場にお越しください。（先着順</w:t>
      </w:r>
      <w:r w:rsidR="00010485">
        <w:rPr>
          <w:rFonts w:hint="eastAsia"/>
        </w:rPr>
        <w:t>100</w:t>
      </w:r>
      <w:r w:rsidR="00010485">
        <w:rPr>
          <w:rFonts w:hint="eastAsia"/>
        </w:rPr>
        <w:t>名となります）</w:t>
      </w:r>
      <w:r w:rsidR="00010485">
        <w:t xml:space="preserve"> </w:t>
      </w:r>
    </w:p>
    <w:p w:rsidR="00010485" w:rsidRDefault="00010485" w:rsidP="00010485">
      <w:r w:rsidRPr="00010485">
        <w:rPr>
          <w:rFonts w:hint="eastAsia"/>
        </w:rPr>
        <w:t>●お</w:t>
      </w:r>
      <w:r>
        <w:rPr>
          <w:rFonts w:hint="eastAsia"/>
        </w:rPr>
        <w:t>問い合わせ</w:t>
      </w:r>
      <w:r w:rsidRPr="00010485">
        <w:rPr>
          <w:rFonts w:hint="eastAsia"/>
        </w:rPr>
        <w:t>：</w:t>
      </w:r>
      <w:r>
        <w:rPr>
          <w:rFonts w:hint="eastAsia"/>
        </w:rPr>
        <w:t xml:space="preserve">屋外彫刻調査保存研究会事務局　武蔵野美術大学彫刻研究室　</w:t>
      </w:r>
    </w:p>
    <w:p w:rsidR="00010485" w:rsidRDefault="00010485" w:rsidP="00010485">
      <w:r>
        <w:rPr>
          <w:rFonts w:hint="eastAsia"/>
        </w:rPr>
        <w:t>TEL.042-342-6055</w:t>
      </w:r>
      <w:r>
        <w:rPr>
          <w:rFonts w:hint="eastAsia"/>
        </w:rPr>
        <w:t xml:space="preserve">　</w:t>
      </w:r>
      <w:r>
        <w:rPr>
          <w:rFonts w:hint="eastAsia"/>
        </w:rPr>
        <w:t>E-mail:kurokawa@musabi.ac.jp</w:t>
      </w:r>
    </w:p>
    <w:p w:rsidR="0047250D" w:rsidRDefault="0047250D" w:rsidP="0047250D"/>
    <w:p w:rsidR="00010485" w:rsidRDefault="0047250D" w:rsidP="00010485">
      <w:r>
        <w:rPr>
          <w:rFonts w:hint="eastAsia"/>
        </w:rPr>
        <w:t>●</w:t>
      </w:r>
      <w:r w:rsidRPr="00271BF0">
        <w:rPr>
          <w:rFonts w:asciiTheme="majorEastAsia" w:eastAsiaTheme="majorEastAsia" w:hAnsiTheme="majorEastAsia" w:hint="eastAsia"/>
        </w:rPr>
        <w:t>主催</w:t>
      </w:r>
      <w:r>
        <w:rPr>
          <w:rFonts w:hint="eastAsia"/>
        </w:rPr>
        <w:t>：</w:t>
      </w:r>
      <w:r w:rsidR="00010485">
        <w:rPr>
          <w:rFonts w:hint="eastAsia"/>
        </w:rPr>
        <w:t>地域美産研究会・屋外彫刻調査保存研究会</w:t>
      </w:r>
    </w:p>
    <w:p w:rsidR="00010485" w:rsidRDefault="00010485" w:rsidP="00010485">
      <w:pPr>
        <w:ind w:firstLineChars="100" w:firstLine="210"/>
      </w:pPr>
      <w:r>
        <w:rPr>
          <w:rFonts w:hint="eastAsia"/>
        </w:rPr>
        <w:t>協　力：</w:t>
      </w:r>
      <w:r>
        <w:rPr>
          <w:rFonts w:hint="eastAsia"/>
        </w:rPr>
        <w:t>NPO</w:t>
      </w:r>
      <w:r>
        <w:rPr>
          <w:rFonts w:hint="eastAsia"/>
        </w:rPr>
        <w:t>アート＆ソサエティ研究センター</w:t>
      </w:r>
    </w:p>
    <w:p w:rsidR="00DA0691" w:rsidRDefault="00010485" w:rsidP="00010485">
      <w:pPr>
        <w:ind w:firstLineChars="100" w:firstLine="210"/>
      </w:pPr>
      <w:r>
        <w:rPr>
          <w:rFonts w:hint="eastAsia"/>
        </w:rPr>
        <w:t>後　援：東京新聞</w:t>
      </w:r>
    </w:p>
    <w:p w:rsidR="00010485" w:rsidRDefault="00010485" w:rsidP="00FE4A32"/>
    <w:p w:rsidR="00010485" w:rsidRDefault="00010485" w:rsidP="00010485">
      <w:pPr>
        <w:ind w:firstLineChars="100" w:firstLine="210"/>
      </w:pPr>
      <w:r>
        <w:rPr>
          <w:rFonts w:hint="eastAsia"/>
        </w:rPr>
        <w:t>以上</w:t>
      </w:r>
    </w:p>
    <w:sectPr w:rsidR="00010485" w:rsidSect="004725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D8" w:rsidRDefault="002910D8" w:rsidP="00271BF0">
      <w:r>
        <w:separator/>
      </w:r>
    </w:p>
  </w:endnote>
  <w:endnote w:type="continuationSeparator" w:id="0">
    <w:p w:rsidR="002910D8" w:rsidRDefault="002910D8" w:rsidP="0027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D8" w:rsidRDefault="002910D8" w:rsidP="00271BF0">
      <w:r>
        <w:separator/>
      </w:r>
    </w:p>
  </w:footnote>
  <w:footnote w:type="continuationSeparator" w:id="0">
    <w:p w:rsidR="002910D8" w:rsidRDefault="002910D8" w:rsidP="00271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B3AD8"/>
    <w:multiLevelType w:val="hybridMultilevel"/>
    <w:tmpl w:val="362A3C68"/>
    <w:lvl w:ilvl="0" w:tplc="ECBC8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0D"/>
    <w:rsid w:val="00010485"/>
    <w:rsid w:val="00027E6A"/>
    <w:rsid w:val="00120B60"/>
    <w:rsid w:val="00143A25"/>
    <w:rsid w:val="00271BF0"/>
    <w:rsid w:val="002910D8"/>
    <w:rsid w:val="00307CF9"/>
    <w:rsid w:val="00322E76"/>
    <w:rsid w:val="003A0932"/>
    <w:rsid w:val="0043457B"/>
    <w:rsid w:val="0047250D"/>
    <w:rsid w:val="005325B0"/>
    <w:rsid w:val="00577925"/>
    <w:rsid w:val="00645847"/>
    <w:rsid w:val="007E01C9"/>
    <w:rsid w:val="007E70E8"/>
    <w:rsid w:val="00942364"/>
    <w:rsid w:val="00957F7C"/>
    <w:rsid w:val="00A00B5B"/>
    <w:rsid w:val="00AA6CA2"/>
    <w:rsid w:val="00AE2FA1"/>
    <w:rsid w:val="00B552A2"/>
    <w:rsid w:val="00C0560C"/>
    <w:rsid w:val="00C350FE"/>
    <w:rsid w:val="00DA0691"/>
    <w:rsid w:val="00F20561"/>
    <w:rsid w:val="00F755C8"/>
    <w:rsid w:val="00FE4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FD4685-1F90-4DA8-9A0A-390E1350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50D"/>
    <w:pPr>
      <w:ind w:leftChars="400" w:left="840"/>
    </w:pPr>
  </w:style>
  <w:style w:type="character" w:styleId="a4">
    <w:name w:val="Hyperlink"/>
    <w:basedOn w:val="a0"/>
    <w:uiPriority w:val="99"/>
    <w:unhideWhenUsed/>
    <w:rsid w:val="0047250D"/>
    <w:rPr>
      <w:color w:val="0563C1" w:themeColor="hyperlink"/>
      <w:u w:val="single"/>
    </w:rPr>
  </w:style>
  <w:style w:type="paragraph" w:styleId="a5">
    <w:name w:val="header"/>
    <w:basedOn w:val="a"/>
    <w:link w:val="a6"/>
    <w:uiPriority w:val="99"/>
    <w:unhideWhenUsed/>
    <w:rsid w:val="00271BF0"/>
    <w:pPr>
      <w:tabs>
        <w:tab w:val="center" w:pos="4252"/>
        <w:tab w:val="right" w:pos="8504"/>
      </w:tabs>
      <w:snapToGrid w:val="0"/>
    </w:pPr>
  </w:style>
  <w:style w:type="character" w:customStyle="1" w:styleId="a6">
    <w:name w:val="ヘッダー (文字)"/>
    <w:basedOn w:val="a0"/>
    <w:link w:val="a5"/>
    <w:uiPriority w:val="99"/>
    <w:rsid w:val="00271BF0"/>
  </w:style>
  <w:style w:type="paragraph" w:styleId="a7">
    <w:name w:val="footer"/>
    <w:basedOn w:val="a"/>
    <w:link w:val="a8"/>
    <w:uiPriority w:val="99"/>
    <w:unhideWhenUsed/>
    <w:rsid w:val="00271BF0"/>
    <w:pPr>
      <w:tabs>
        <w:tab w:val="center" w:pos="4252"/>
        <w:tab w:val="right" w:pos="8504"/>
      </w:tabs>
      <w:snapToGrid w:val="0"/>
    </w:pPr>
  </w:style>
  <w:style w:type="character" w:customStyle="1" w:styleId="a8">
    <w:name w:val="フッター (文字)"/>
    <w:basedOn w:val="a0"/>
    <w:link w:val="a7"/>
    <w:uiPriority w:val="99"/>
    <w:rsid w:val="00271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宝利修</dc:creator>
  <cp:keywords/>
  <dc:description/>
  <cp:lastModifiedBy>宝利修</cp:lastModifiedBy>
  <cp:revision>8</cp:revision>
  <dcterms:created xsi:type="dcterms:W3CDTF">2016-02-12T05:41:00Z</dcterms:created>
  <dcterms:modified xsi:type="dcterms:W3CDTF">2016-02-22T03:12:00Z</dcterms:modified>
</cp:coreProperties>
</file>